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95998" w14:textId="48A65517" w:rsidR="00D63DA0" w:rsidRDefault="00D63DA0">
      <w:r>
        <w:rPr>
          <w:rFonts w:hint="eastAsia"/>
        </w:rPr>
        <w:t>視察報告　　　　　　　　　　　　　　　　　　　　金崎ひさ</w:t>
      </w:r>
    </w:p>
    <w:p w14:paraId="301B22C8" w14:textId="1C121AD1" w:rsidR="00D63DA0" w:rsidRDefault="00D63DA0"/>
    <w:p w14:paraId="7D9B7453" w14:textId="771F40F1" w:rsidR="00D63DA0" w:rsidRDefault="00D63DA0">
      <w:r>
        <w:rPr>
          <w:rFonts w:hint="eastAsia"/>
        </w:rPr>
        <w:t xml:space="preserve">　5月</w:t>
      </w:r>
      <w:r w:rsidR="00165225">
        <w:rPr>
          <w:rFonts w:hint="eastAsia"/>
        </w:rPr>
        <w:t>23</w:t>
      </w:r>
      <w:r>
        <w:rPr>
          <w:rFonts w:hint="eastAsia"/>
        </w:rPr>
        <w:t>日～</w:t>
      </w:r>
      <w:r w:rsidR="00165225">
        <w:rPr>
          <w:rFonts w:hint="eastAsia"/>
        </w:rPr>
        <w:t>24</w:t>
      </w:r>
      <w:r>
        <w:rPr>
          <w:rFonts w:hint="eastAsia"/>
        </w:rPr>
        <w:t>日、</w:t>
      </w:r>
      <w:r w:rsidR="00165225">
        <w:rPr>
          <w:rFonts w:hint="eastAsia"/>
        </w:rPr>
        <w:t>議会運営</w:t>
      </w:r>
      <w:r>
        <w:rPr>
          <w:rFonts w:hint="eastAsia"/>
        </w:rPr>
        <w:t>委員会</w:t>
      </w:r>
      <w:r w:rsidR="00E7020B">
        <w:rPr>
          <w:rFonts w:hint="eastAsia"/>
        </w:rPr>
        <w:t>の</w:t>
      </w:r>
      <w:r>
        <w:rPr>
          <w:rFonts w:hint="eastAsia"/>
        </w:rPr>
        <w:t>行政視察を行いました。</w:t>
      </w:r>
    </w:p>
    <w:p w14:paraId="7B944C94" w14:textId="2BB551BB" w:rsidR="00163E84" w:rsidRDefault="00165225" w:rsidP="00226F4D">
      <w:pPr>
        <w:ind w:firstLineChars="100" w:firstLine="210"/>
      </w:pPr>
      <w:r>
        <w:rPr>
          <w:rFonts w:hint="eastAsia"/>
        </w:rPr>
        <w:t>23</w:t>
      </w:r>
      <w:r w:rsidR="00D63DA0">
        <w:rPr>
          <w:rFonts w:hint="eastAsia"/>
        </w:rPr>
        <w:t>日</w:t>
      </w:r>
      <w:r>
        <w:rPr>
          <w:rFonts w:hint="eastAsia"/>
        </w:rPr>
        <w:t>、バスで葉山町役場を出発し、まず、群馬県桐生市に向かい</w:t>
      </w:r>
      <w:r w:rsidR="00C95307">
        <w:rPr>
          <w:rFonts w:hint="eastAsia"/>
        </w:rPr>
        <w:t>ました。</w:t>
      </w:r>
      <w:r w:rsidR="00163E84">
        <w:rPr>
          <w:rFonts w:hint="eastAsia"/>
        </w:rPr>
        <w:t>議会改革の取り組みについて</w:t>
      </w:r>
      <w:r w:rsidR="00ED4604">
        <w:rPr>
          <w:rFonts w:hint="eastAsia"/>
        </w:rPr>
        <w:t>、</w:t>
      </w:r>
      <w:r w:rsidR="00817D06">
        <w:rPr>
          <w:rFonts w:hint="eastAsia"/>
        </w:rPr>
        <w:t>2019年に全国第4位にランクインした市です。</w:t>
      </w:r>
    </w:p>
    <w:p w14:paraId="6884399F" w14:textId="1818EA4F" w:rsidR="00DA7784" w:rsidRDefault="00817D06" w:rsidP="00226F4D">
      <w:pPr>
        <w:ind w:firstLineChars="100" w:firstLine="210"/>
      </w:pPr>
      <w:r>
        <w:rPr>
          <w:rFonts w:hint="eastAsia"/>
        </w:rPr>
        <w:t>特に</w:t>
      </w:r>
      <w:r w:rsidR="00DA7784">
        <w:rPr>
          <w:rFonts w:hint="eastAsia"/>
        </w:rPr>
        <w:t>関心のある取</w:t>
      </w:r>
      <w:r w:rsidR="00B3062B">
        <w:rPr>
          <w:rFonts w:hint="eastAsia"/>
        </w:rPr>
        <w:t>り</w:t>
      </w:r>
      <w:r w:rsidR="00DA7784">
        <w:rPr>
          <w:rFonts w:hint="eastAsia"/>
        </w:rPr>
        <w:t>組み</w:t>
      </w:r>
      <w:r>
        <w:rPr>
          <w:rFonts w:hint="eastAsia"/>
        </w:rPr>
        <w:t>は、「議会としての当初予算要望書の提出」</w:t>
      </w:r>
      <w:r w:rsidR="00DA7784">
        <w:rPr>
          <w:rFonts w:hint="eastAsia"/>
        </w:rPr>
        <w:t>「議長記者会見の開催」「議会基本条例の見直し」「議会モニターの導入」でした。</w:t>
      </w:r>
    </w:p>
    <w:p w14:paraId="793C1F9C" w14:textId="46933365" w:rsidR="000B590A" w:rsidRDefault="00DA7784" w:rsidP="00226F4D">
      <w:pPr>
        <w:ind w:firstLineChars="100" w:firstLine="210"/>
      </w:pPr>
      <w:r>
        <w:rPr>
          <w:rFonts w:hint="eastAsia"/>
        </w:rPr>
        <w:t>予算要望に関しては、</w:t>
      </w:r>
      <w:r w:rsidR="00B3062B">
        <w:rPr>
          <w:rFonts w:hint="eastAsia"/>
        </w:rPr>
        <w:t>議員個人ではなく、</w:t>
      </w:r>
      <w:r w:rsidR="00C95307">
        <w:rPr>
          <w:rFonts w:hint="eastAsia"/>
        </w:rPr>
        <w:t>議会</w:t>
      </w:r>
      <w:r>
        <w:rPr>
          <w:rFonts w:hint="eastAsia"/>
        </w:rPr>
        <w:t>としての統一見解を示し、行政に圧を掛ける目的で、</w:t>
      </w:r>
      <w:r w:rsidR="00ED4604">
        <w:rPr>
          <w:rFonts w:hint="eastAsia"/>
        </w:rPr>
        <w:t>毎年、</w:t>
      </w:r>
      <w:r w:rsidR="000B590A">
        <w:rPr>
          <w:rFonts w:hint="eastAsia"/>
        </w:rPr>
        <w:t>各常任委員会で3項目の予算要望を纏め、9月に要望書を提出しているそうです。</w:t>
      </w:r>
    </w:p>
    <w:p w14:paraId="2833A41C" w14:textId="77777777" w:rsidR="000B590A" w:rsidRDefault="000B590A" w:rsidP="00226F4D">
      <w:pPr>
        <w:ind w:firstLineChars="100" w:firstLine="210"/>
      </w:pPr>
      <w:r>
        <w:rPr>
          <w:rFonts w:hint="eastAsia"/>
        </w:rPr>
        <w:t>議長記者会見は、議会として報告・発表したい事が発生すると記者を招集し、開催するとのことです。</w:t>
      </w:r>
    </w:p>
    <w:p w14:paraId="28188CA2" w14:textId="2131064D" w:rsidR="000B590A" w:rsidRDefault="000B590A" w:rsidP="00226F4D">
      <w:pPr>
        <w:ind w:firstLineChars="100" w:firstLine="210"/>
      </w:pPr>
      <w:r>
        <w:rPr>
          <w:rFonts w:hint="eastAsia"/>
        </w:rPr>
        <w:t>議会基本条例</w:t>
      </w:r>
      <w:r w:rsidR="00686687">
        <w:rPr>
          <w:rFonts w:hint="eastAsia"/>
        </w:rPr>
        <w:t>は</w:t>
      </w:r>
      <w:r w:rsidR="00890478">
        <w:rPr>
          <w:rFonts w:hint="eastAsia"/>
        </w:rPr>
        <w:t>議員間で評価し、</w:t>
      </w:r>
      <w:r w:rsidR="00B3062B">
        <w:rPr>
          <w:rFonts w:hint="eastAsia"/>
        </w:rPr>
        <w:t>実態に</w:t>
      </w:r>
      <w:r w:rsidR="00686687">
        <w:rPr>
          <w:rFonts w:hint="eastAsia"/>
        </w:rPr>
        <w:t>即して定期的</w:t>
      </w:r>
      <w:r w:rsidR="00B3062B">
        <w:rPr>
          <w:rFonts w:hint="eastAsia"/>
        </w:rPr>
        <w:t>に</w:t>
      </w:r>
      <w:r w:rsidR="00686687">
        <w:rPr>
          <w:rFonts w:hint="eastAsia"/>
        </w:rPr>
        <w:t>見直しをしているとのことでした。</w:t>
      </w:r>
      <w:r w:rsidR="00890478">
        <w:rPr>
          <w:rFonts w:hint="eastAsia"/>
        </w:rPr>
        <w:t>議会モニター</w:t>
      </w:r>
      <w:r w:rsidR="00B3062B">
        <w:rPr>
          <w:rFonts w:hint="eastAsia"/>
        </w:rPr>
        <w:t>等の連携はなく</w:t>
      </w:r>
      <w:r>
        <w:rPr>
          <w:rFonts w:hint="eastAsia"/>
        </w:rPr>
        <w:t>第三者の意見は入れていないそうです。</w:t>
      </w:r>
    </w:p>
    <w:p w14:paraId="54223BE0" w14:textId="4922E6D9" w:rsidR="00D8014D" w:rsidRDefault="00B3062B" w:rsidP="00226F4D">
      <w:pPr>
        <w:ind w:firstLineChars="100" w:firstLine="210"/>
      </w:pPr>
      <w:r>
        <w:rPr>
          <w:rFonts w:hint="eastAsia"/>
        </w:rPr>
        <w:t>午後からは栃木県</w:t>
      </w:r>
      <w:r w:rsidR="00981268">
        <w:rPr>
          <w:rFonts w:hint="eastAsia"/>
        </w:rPr>
        <w:t>那須塩原市</w:t>
      </w:r>
      <w:r w:rsidR="00890478">
        <w:rPr>
          <w:rFonts w:hint="eastAsia"/>
        </w:rPr>
        <w:t>議会</w:t>
      </w:r>
      <w:r w:rsidR="00981268">
        <w:rPr>
          <w:rFonts w:hint="eastAsia"/>
        </w:rPr>
        <w:t>で</w:t>
      </w:r>
      <w:r w:rsidR="00DE3671">
        <w:rPr>
          <w:rFonts w:hint="eastAsia"/>
        </w:rPr>
        <w:t>「議会基本条例の検証」についての視察を行いました。</w:t>
      </w:r>
      <w:r w:rsidR="00DA240B">
        <w:rPr>
          <w:rFonts w:hint="eastAsia"/>
        </w:rPr>
        <w:t>議会基本条例は市民との約束・契約であるとの理念のもと、</w:t>
      </w:r>
      <w:r w:rsidR="00FA2640">
        <w:rPr>
          <w:rFonts w:hint="eastAsia"/>
        </w:rPr>
        <w:t>条例に照らし</w:t>
      </w:r>
      <w:r w:rsidR="00ED4604">
        <w:rPr>
          <w:rFonts w:hint="eastAsia"/>
        </w:rPr>
        <w:t>、</w:t>
      </w:r>
      <w:r w:rsidR="00FA2640">
        <w:rPr>
          <w:rFonts w:hint="eastAsia"/>
        </w:rPr>
        <w:t>条文に係る取り組みの振り返り・評価、および条文の検証と改正等の必要性の検討などが行われています。その方法を学んできました。自己評価の後、第三者による外部評価まで行い、万全の体制でした。葉山町議会も議会基本条例の見直し・検証は大きな課題となっていますので、とても</w:t>
      </w:r>
      <w:r w:rsidR="00D8014D">
        <w:rPr>
          <w:rFonts w:hint="eastAsia"/>
        </w:rPr>
        <w:t>勉強になりました。どこまでやれるか、持ち帰って、今後の委員会での話し合いを行いたいと思います。</w:t>
      </w:r>
    </w:p>
    <w:p w14:paraId="718277FB" w14:textId="50ECD602" w:rsidR="00B00FAC" w:rsidRDefault="00D8014D" w:rsidP="0010502C">
      <w:pPr>
        <w:ind w:firstLineChars="100" w:firstLine="210"/>
      </w:pPr>
      <w:r>
        <w:rPr>
          <w:rFonts w:hint="eastAsia"/>
        </w:rPr>
        <w:t>24日は神奈川県足柄</w:t>
      </w:r>
      <w:r w:rsidR="00ED4604">
        <w:rPr>
          <w:rFonts w:hint="eastAsia"/>
        </w:rPr>
        <w:t>上</w:t>
      </w:r>
      <w:r>
        <w:rPr>
          <w:rFonts w:hint="eastAsia"/>
        </w:rPr>
        <w:t>郡開成町を訪ね、通年議会について視察を行いました。</w:t>
      </w:r>
      <w:r w:rsidR="001A7A0F">
        <w:rPr>
          <w:rFonts w:hint="eastAsia"/>
        </w:rPr>
        <w:t>開成町は平成22年に通年議会をスタートさせ、関東初、全国で4番目の導入でした。そして平成27年4月</w:t>
      </w:r>
      <w:r w:rsidR="00AB7E8C">
        <w:rPr>
          <w:rFonts w:hint="eastAsia"/>
        </w:rPr>
        <w:t>に、条例で会期を1月1日から12月31日までの1年間とし</w:t>
      </w:r>
      <w:r w:rsidR="00ED4604">
        <w:rPr>
          <w:rFonts w:hint="eastAsia"/>
        </w:rPr>
        <w:t>、</w:t>
      </w:r>
      <w:r w:rsidR="00AB7E8C">
        <w:rPr>
          <w:rFonts w:hint="eastAsia"/>
        </w:rPr>
        <w:t>自動更新する「通年の会期制」</w:t>
      </w:r>
      <w:r w:rsidR="00ED4604">
        <w:rPr>
          <w:rFonts w:hint="eastAsia"/>
        </w:rPr>
        <w:t>に変更し</w:t>
      </w:r>
      <w:r w:rsidR="00AB7E8C">
        <w:rPr>
          <w:rFonts w:hint="eastAsia"/>
        </w:rPr>
        <w:t>現在に至っています。3月、6月、9月の定期的に会議を開く日</w:t>
      </w:r>
      <w:r w:rsidR="002636AE">
        <w:rPr>
          <w:rFonts w:hint="eastAsia"/>
        </w:rPr>
        <w:t>を定例日とし、そこで開催する本会議の呼称を「定例会議」としています。それ以外は「随時会議」と呼びます。令和3年</w:t>
      </w:r>
      <w:r w:rsidR="00FE2CA0">
        <w:rPr>
          <w:rFonts w:hint="eastAsia"/>
        </w:rPr>
        <w:t>から令和4年4月までは随時会議を13回開催しています。「通年の会期制」</w:t>
      </w:r>
      <w:r w:rsidR="00890478">
        <w:rPr>
          <w:rFonts w:hint="eastAsia"/>
        </w:rPr>
        <w:t>の</w:t>
      </w:r>
      <w:r w:rsidR="00FE2CA0">
        <w:rPr>
          <w:rFonts w:hint="eastAsia"/>
        </w:rPr>
        <w:t>メリット・デメリットを伺うと「デメリツトは無い」という強い言葉をいただきました。</w:t>
      </w:r>
      <w:r w:rsidR="00BD4E09">
        <w:rPr>
          <w:rFonts w:hint="eastAsia"/>
        </w:rPr>
        <w:t>そして、さまざまなメリツトを伺い、</w:t>
      </w:r>
      <w:r w:rsidR="00637FF2">
        <w:rPr>
          <w:rFonts w:hint="eastAsia"/>
        </w:rPr>
        <w:t>葉山町の現状に照らしても、先決処分の削減</w:t>
      </w:r>
      <w:r w:rsidR="00393F10">
        <w:rPr>
          <w:rFonts w:hint="eastAsia"/>
        </w:rPr>
        <w:t>および町民からの請願・陳情等が提出されてすぐに対応できるなど</w:t>
      </w:r>
      <w:r w:rsidR="000F4930">
        <w:rPr>
          <w:rFonts w:hint="eastAsia"/>
        </w:rPr>
        <w:t>、</w:t>
      </w:r>
      <w:r w:rsidR="00393F10">
        <w:rPr>
          <w:rFonts w:hint="eastAsia"/>
        </w:rPr>
        <w:t>さまざまな利点が考えられます。</w:t>
      </w:r>
      <w:r w:rsidR="000F4930">
        <w:rPr>
          <w:rFonts w:hint="eastAsia"/>
        </w:rPr>
        <w:t>議会の主体性を持つためにも、必要な改革だと思いました。</w:t>
      </w:r>
      <w:r w:rsidR="00BD4E09">
        <w:rPr>
          <w:rFonts w:hint="eastAsia"/>
        </w:rPr>
        <w:t>持ち帰り、大きな課題として、早速、検討に入りたいと思っています。</w:t>
      </w:r>
    </w:p>
    <w:p w14:paraId="0BF16DF0" w14:textId="17726C0A" w:rsidR="00BD4E09" w:rsidRDefault="00BD4E09" w:rsidP="0010502C">
      <w:pPr>
        <w:ind w:firstLineChars="100" w:firstLine="210"/>
      </w:pPr>
      <w:r>
        <w:rPr>
          <w:rFonts w:hint="eastAsia"/>
        </w:rPr>
        <w:t>コロナ禍で</w:t>
      </w:r>
      <w:r w:rsidR="00DC7365">
        <w:rPr>
          <w:rFonts w:hint="eastAsia"/>
        </w:rPr>
        <w:t>中止していた視察を</w:t>
      </w:r>
      <w:r>
        <w:rPr>
          <w:rFonts w:hint="eastAsia"/>
        </w:rPr>
        <w:t>3年振り</w:t>
      </w:r>
      <w:r w:rsidR="00DC7365">
        <w:rPr>
          <w:rFonts w:hint="eastAsia"/>
        </w:rPr>
        <w:t>に</w:t>
      </w:r>
      <w:r>
        <w:rPr>
          <w:rFonts w:hint="eastAsia"/>
        </w:rPr>
        <w:t>実行しましたが、いずれも</w:t>
      </w:r>
      <w:r w:rsidR="00DC7365">
        <w:rPr>
          <w:rFonts w:hint="eastAsia"/>
        </w:rPr>
        <w:t>葉山町の議会改革に向けて進んでいく良い刺激となりました。とても実りのある視察となったことをご報告いたします。</w:t>
      </w:r>
    </w:p>
    <w:sectPr w:rsidR="00BD4E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DA0"/>
    <w:rsid w:val="00024B6D"/>
    <w:rsid w:val="0002677C"/>
    <w:rsid w:val="000B590A"/>
    <w:rsid w:val="000F4930"/>
    <w:rsid w:val="0010502C"/>
    <w:rsid w:val="00160B60"/>
    <w:rsid w:val="00163E84"/>
    <w:rsid w:val="00165225"/>
    <w:rsid w:val="001A7A0F"/>
    <w:rsid w:val="001E5D3E"/>
    <w:rsid w:val="00226F4D"/>
    <w:rsid w:val="002636AE"/>
    <w:rsid w:val="00393F10"/>
    <w:rsid w:val="00637FF2"/>
    <w:rsid w:val="00686687"/>
    <w:rsid w:val="00817D06"/>
    <w:rsid w:val="00890478"/>
    <w:rsid w:val="008A1D6C"/>
    <w:rsid w:val="00981268"/>
    <w:rsid w:val="00AB7E8C"/>
    <w:rsid w:val="00AD16C0"/>
    <w:rsid w:val="00AF7A0A"/>
    <w:rsid w:val="00B00FAC"/>
    <w:rsid w:val="00B3062B"/>
    <w:rsid w:val="00BD4E09"/>
    <w:rsid w:val="00C95307"/>
    <w:rsid w:val="00D63DA0"/>
    <w:rsid w:val="00D8014D"/>
    <w:rsid w:val="00DA240B"/>
    <w:rsid w:val="00DA7784"/>
    <w:rsid w:val="00DC7365"/>
    <w:rsid w:val="00DE3671"/>
    <w:rsid w:val="00E7020B"/>
    <w:rsid w:val="00ED4604"/>
    <w:rsid w:val="00F3108D"/>
    <w:rsid w:val="00F71A1F"/>
    <w:rsid w:val="00FA2640"/>
    <w:rsid w:val="00FE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0063DC"/>
  <w15:chartTrackingRefBased/>
  <w15:docId w15:val="{62D93FEC-7080-489A-A695-6AA3C47E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金崎 ひさ</dc:creator>
  <cp:keywords/>
  <dc:description/>
  <cp:lastModifiedBy>金崎 ひさ</cp:lastModifiedBy>
  <cp:revision>12</cp:revision>
  <dcterms:created xsi:type="dcterms:W3CDTF">2022-05-19T13:51:00Z</dcterms:created>
  <dcterms:modified xsi:type="dcterms:W3CDTF">2022-05-30T12:52:00Z</dcterms:modified>
</cp:coreProperties>
</file>